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17" w:rsidRPr="0038016E" w:rsidRDefault="00492A17" w:rsidP="009B2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6E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38016E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38016E">
        <w:rPr>
          <w:rFonts w:ascii="Times New Roman" w:hAnsi="Times New Roman" w:cs="Times New Roman"/>
          <w:b/>
          <w:sz w:val="28"/>
          <w:szCs w:val="28"/>
        </w:rPr>
        <w:t xml:space="preserve"> сопровождения.</w:t>
      </w:r>
    </w:p>
    <w:p w:rsidR="00492A17" w:rsidRDefault="00492A17" w:rsidP="00492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представляемой в данной работе практике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являлись двое учащихся 6 класса, осваивающие программу ФГОС ООО. В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</w:t>
      </w:r>
      <w:r w:rsidR="009B26A9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выступили классный руководитель и методист школы.</w:t>
      </w:r>
    </w:p>
    <w:p w:rsidR="00492A17" w:rsidRPr="0038016E" w:rsidRDefault="00492A17" w:rsidP="00492A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8016E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сопровождению индивидуальных образовательных программ обучающихся была </w:t>
      </w:r>
      <w:r w:rsidRPr="0038016E">
        <w:rPr>
          <w:rFonts w:ascii="Times New Roman" w:hAnsi="Times New Roman" w:cs="Times New Roman"/>
          <w:sz w:val="28"/>
          <w:szCs w:val="28"/>
        </w:rPr>
        <w:t xml:space="preserve">подчинена технологии </w:t>
      </w:r>
      <w:proofErr w:type="spellStart"/>
      <w:r w:rsidRPr="0038016E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38016E">
        <w:rPr>
          <w:rFonts w:ascii="Times New Roman" w:hAnsi="Times New Roman" w:cs="Times New Roman"/>
          <w:sz w:val="28"/>
          <w:szCs w:val="28"/>
        </w:rPr>
        <w:t xml:space="preserve"> сопровождения и включает в себя несколько </w:t>
      </w:r>
      <w:r w:rsidRPr="0038016E">
        <w:rPr>
          <w:rFonts w:ascii="Times New Roman" w:hAnsi="Times New Roman" w:cs="Times New Roman"/>
          <w:sz w:val="28"/>
          <w:szCs w:val="28"/>
          <w:u w:val="single"/>
        </w:rPr>
        <w:t xml:space="preserve"> этапов</w:t>
      </w:r>
      <w:r w:rsidRPr="0038016E">
        <w:rPr>
          <w:rFonts w:ascii="Times New Roman" w:hAnsi="Times New Roman" w:cs="Times New Roman"/>
          <w:sz w:val="28"/>
          <w:szCs w:val="28"/>
        </w:rPr>
        <w:t>:</w:t>
      </w:r>
    </w:p>
    <w:p w:rsidR="00492A17" w:rsidRPr="0038016E" w:rsidRDefault="00492A17" w:rsidP="00492A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8016E">
        <w:rPr>
          <w:rFonts w:ascii="Times New Roman" w:hAnsi="Times New Roman" w:cs="Times New Roman"/>
          <w:sz w:val="28"/>
          <w:szCs w:val="28"/>
        </w:rPr>
        <w:t xml:space="preserve">На первом этапе классный руководитель определяет  познавательный интерес подростка, потенциального </w:t>
      </w:r>
      <w:proofErr w:type="spellStart"/>
      <w:r w:rsidRPr="0038016E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38016E">
        <w:rPr>
          <w:rFonts w:ascii="Times New Roman" w:hAnsi="Times New Roman" w:cs="Times New Roman"/>
          <w:sz w:val="28"/>
          <w:szCs w:val="28"/>
        </w:rPr>
        <w:t>. Это происходит через написание подростком эссе или ответов на вопросы</w:t>
      </w:r>
      <w:r>
        <w:rPr>
          <w:rFonts w:ascii="Times New Roman" w:hAnsi="Times New Roman" w:cs="Times New Roman"/>
          <w:sz w:val="28"/>
          <w:szCs w:val="28"/>
        </w:rPr>
        <w:t xml:space="preserve"> несложной анкеты</w:t>
      </w:r>
      <w:r w:rsidRPr="0038016E">
        <w:rPr>
          <w:rFonts w:ascii="Times New Roman" w:hAnsi="Times New Roman" w:cs="Times New Roman"/>
          <w:sz w:val="28"/>
          <w:szCs w:val="28"/>
        </w:rPr>
        <w:t>: как ты учишься</w:t>
      </w:r>
      <w:proofErr w:type="gramStart"/>
      <w:r w:rsidRPr="0038016E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38016E">
        <w:rPr>
          <w:rFonts w:ascii="Times New Roman" w:hAnsi="Times New Roman" w:cs="Times New Roman"/>
          <w:sz w:val="28"/>
          <w:szCs w:val="28"/>
        </w:rPr>
        <w:t xml:space="preserve">чем любишь заниматься в свободное время?, какие посещаешь кружки?, какими своими результатами в учебе или любой другой деятельности ты уже можешь </w:t>
      </w:r>
      <w:proofErr w:type="spellStart"/>
      <w:r w:rsidRPr="0038016E">
        <w:rPr>
          <w:rFonts w:ascii="Times New Roman" w:hAnsi="Times New Roman" w:cs="Times New Roman"/>
          <w:sz w:val="28"/>
          <w:szCs w:val="28"/>
        </w:rPr>
        <w:t>гордиться?,о</w:t>
      </w:r>
      <w:proofErr w:type="spellEnd"/>
      <w:r w:rsidRPr="0038016E">
        <w:rPr>
          <w:rFonts w:ascii="Times New Roman" w:hAnsi="Times New Roman" w:cs="Times New Roman"/>
          <w:sz w:val="28"/>
          <w:szCs w:val="28"/>
        </w:rPr>
        <w:t xml:space="preserve"> чем любишь читать?, кто помогает  тебе добиваться целей?</w:t>
      </w:r>
    </w:p>
    <w:p w:rsidR="00492A17" w:rsidRPr="0038016E" w:rsidRDefault="00492A17" w:rsidP="00492A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8016E">
        <w:rPr>
          <w:rFonts w:ascii="Times New Roman" w:hAnsi="Times New Roman" w:cs="Times New Roman"/>
          <w:sz w:val="28"/>
          <w:szCs w:val="28"/>
        </w:rPr>
        <w:t xml:space="preserve">На следующем этапе формулирования образовательного вопроса, подростка подводят к необходимости постановки целей. Чего ты хочешь добиться в этом учебном году? В каких номинациях </w:t>
      </w:r>
      <w:r w:rsidRPr="0038016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8016E">
        <w:rPr>
          <w:rFonts w:ascii="Times New Roman" w:eastAsia="Times New Roman" w:hAnsi="Times New Roman" w:cs="Times New Roman"/>
          <w:sz w:val="28"/>
          <w:szCs w:val="28"/>
          <w:lang w:val="en-US"/>
        </w:rPr>
        <w:t>STAR</w:t>
      </w:r>
      <w:r w:rsidRPr="0038016E">
        <w:rPr>
          <w:rFonts w:ascii="Times New Roman" w:eastAsia="Times New Roman" w:hAnsi="Times New Roman" w:cs="Times New Roman"/>
          <w:sz w:val="28"/>
          <w:szCs w:val="28"/>
        </w:rPr>
        <w:t>-проекта» ты хочешь добиться результата?</w:t>
      </w:r>
    </w:p>
    <w:p w:rsidR="00492A17" w:rsidRPr="0038016E" w:rsidRDefault="00492A17" w:rsidP="00492A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8016E">
        <w:rPr>
          <w:rFonts w:ascii="Times New Roman" w:hAnsi="Times New Roman" w:cs="Times New Roman"/>
          <w:sz w:val="28"/>
          <w:szCs w:val="28"/>
        </w:rPr>
        <w:t xml:space="preserve"> Следующий этап – постановка цели образовательной деятельности. Определяются номинации </w:t>
      </w:r>
      <w:r w:rsidRPr="0038016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8016E">
        <w:rPr>
          <w:rFonts w:ascii="Times New Roman" w:eastAsia="Times New Roman" w:hAnsi="Times New Roman" w:cs="Times New Roman"/>
          <w:sz w:val="28"/>
          <w:szCs w:val="28"/>
          <w:lang w:val="en-US"/>
        </w:rPr>
        <w:t>STAR</w:t>
      </w:r>
      <w:r w:rsidRPr="0038016E">
        <w:rPr>
          <w:rFonts w:ascii="Times New Roman" w:eastAsia="Times New Roman" w:hAnsi="Times New Roman" w:cs="Times New Roman"/>
          <w:sz w:val="28"/>
          <w:szCs w:val="28"/>
        </w:rPr>
        <w:t>-проекта».</w:t>
      </w:r>
    </w:p>
    <w:p w:rsidR="00492A17" w:rsidRPr="0038016E" w:rsidRDefault="00492A17" w:rsidP="00492A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8016E">
        <w:rPr>
          <w:rFonts w:ascii="Times New Roman" w:hAnsi="Times New Roman" w:cs="Times New Roman"/>
          <w:sz w:val="28"/>
          <w:szCs w:val="28"/>
        </w:rPr>
        <w:t xml:space="preserve">На этапе поиска образовательных ресурсов и разработки плана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педагогами была создана ресурсная карта</w:t>
      </w:r>
      <w:r w:rsidRPr="006329E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 были </w:t>
      </w:r>
      <w:r w:rsidRPr="0038016E">
        <w:rPr>
          <w:rFonts w:ascii="Times New Roman" w:hAnsi="Times New Roman" w:cs="Times New Roman"/>
          <w:sz w:val="28"/>
          <w:szCs w:val="28"/>
        </w:rPr>
        <w:t>внесены  все предполагаемы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16E">
        <w:rPr>
          <w:rFonts w:ascii="Times New Roman" w:hAnsi="Times New Roman" w:cs="Times New Roman"/>
          <w:sz w:val="28"/>
          <w:szCs w:val="28"/>
        </w:rPr>
        <w:t xml:space="preserve"> мероприятия школьного, окружного, районного уровня.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16E">
        <w:rPr>
          <w:rFonts w:ascii="Times New Roman" w:hAnsi="Times New Roman" w:cs="Times New Roman"/>
          <w:sz w:val="28"/>
          <w:szCs w:val="28"/>
        </w:rPr>
        <w:t xml:space="preserve"> С помощью классного руководителя </w:t>
      </w:r>
      <w:proofErr w:type="spellStart"/>
      <w:r w:rsidRPr="0038016E"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 w:rsidRPr="0038016E">
        <w:rPr>
          <w:rFonts w:ascii="Times New Roman" w:hAnsi="Times New Roman" w:cs="Times New Roman"/>
          <w:sz w:val="28"/>
          <w:szCs w:val="28"/>
        </w:rPr>
        <w:t xml:space="preserve"> из всего многообразия предложений выбирает для себя те,  которые будут способствовать достижению его собственных целей. На данном этапе большое место уделяется вопросу определения тех людей, которые могут помочь подростку в достижении целей. Это могут быть педагоги – предметники, под чьим руководством, например, подросток выполняет исследовательские или проектные работы, это может быть руководитель кружка, творческого объединения, родители. Так создается индивидуальная образовательная программа </w:t>
      </w:r>
      <w:proofErr w:type="spellStart"/>
      <w:r w:rsidRPr="0038016E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38016E">
        <w:rPr>
          <w:rFonts w:ascii="Times New Roman" w:hAnsi="Times New Roman" w:cs="Times New Roman"/>
          <w:sz w:val="28"/>
          <w:szCs w:val="28"/>
        </w:rPr>
        <w:t>.</w:t>
      </w:r>
    </w:p>
    <w:p w:rsidR="00492A17" w:rsidRPr="0038016E" w:rsidRDefault="00492A17" w:rsidP="00492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8016E">
        <w:rPr>
          <w:rFonts w:ascii="Times New Roman" w:hAnsi="Times New Roman" w:cs="Times New Roman"/>
          <w:sz w:val="28"/>
          <w:szCs w:val="28"/>
        </w:rPr>
        <w:t xml:space="preserve">На следующем этапе происходит реализация и обсуждение поставленных целей, анализ, корректировка плана образовательной деятельности. Так образуется </w:t>
      </w:r>
      <w:proofErr w:type="spellStart"/>
      <w:r w:rsidRPr="0038016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80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6E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38016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8016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8016E">
        <w:rPr>
          <w:rFonts w:ascii="Times New Roman" w:hAnsi="Times New Roman" w:cs="Times New Roman"/>
          <w:sz w:val="28"/>
          <w:szCs w:val="28"/>
        </w:rPr>
        <w:t xml:space="preserve"> входит  ИОП с описанием целей, задач (в ответах на вопросы, поставленных классным руководителем), ресурсная карта, в которой отмечаются мероприятия – цели и   отметка об их достижении, а также </w:t>
      </w:r>
      <w:proofErr w:type="spellStart"/>
      <w:r w:rsidRPr="0038016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8016E">
        <w:rPr>
          <w:rFonts w:ascii="Times New Roman" w:hAnsi="Times New Roman" w:cs="Times New Roman"/>
          <w:sz w:val="28"/>
          <w:szCs w:val="28"/>
        </w:rPr>
        <w:t xml:space="preserve"> результатов: грамоты, дипломы, фотоматериалы и др.</w:t>
      </w:r>
    </w:p>
    <w:p w:rsidR="00492A17" w:rsidRPr="0038016E" w:rsidRDefault="00492A17" w:rsidP="00492A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8016E">
        <w:rPr>
          <w:rFonts w:ascii="Times New Roman" w:hAnsi="Times New Roman" w:cs="Times New Roman"/>
          <w:sz w:val="28"/>
          <w:szCs w:val="28"/>
        </w:rPr>
        <w:t xml:space="preserve">На этапе анализа итогов работы по ИОП происходит презентация </w:t>
      </w:r>
      <w:proofErr w:type="spellStart"/>
      <w:r w:rsidRPr="0038016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8016E">
        <w:rPr>
          <w:rFonts w:ascii="Times New Roman" w:hAnsi="Times New Roman" w:cs="Times New Roman"/>
          <w:sz w:val="28"/>
          <w:szCs w:val="28"/>
        </w:rPr>
        <w:t xml:space="preserve"> в классе перед </w:t>
      </w:r>
      <w:r>
        <w:rPr>
          <w:rFonts w:ascii="Times New Roman" w:hAnsi="Times New Roman" w:cs="Times New Roman"/>
          <w:sz w:val="28"/>
          <w:szCs w:val="28"/>
        </w:rPr>
        <w:t xml:space="preserve">педагогами, </w:t>
      </w:r>
      <w:r w:rsidRPr="0038016E">
        <w:rPr>
          <w:rFonts w:ascii="Times New Roman" w:hAnsi="Times New Roman" w:cs="Times New Roman"/>
          <w:sz w:val="28"/>
          <w:szCs w:val="28"/>
        </w:rPr>
        <w:t>родителями и одноклассниками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A17" w:rsidRPr="0038016E" w:rsidRDefault="00492A17" w:rsidP="00492A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8016E">
        <w:rPr>
          <w:rFonts w:ascii="Times New Roman" w:hAnsi="Times New Roman" w:cs="Times New Roman"/>
          <w:sz w:val="28"/>
          <w:szCs w:val="28"/>
        </w:rPr>
        <w:t>Следующий этап - корректировка образовательной цели, определение временных перспектив. Это этап постановка целей и задач, оформление ИОП  подростком на следующий учебный год.</w:t>
      </w:r>
    </w:p>
    <w:p w:rsidR="0008746E" w:rsidRDefault="0008746E"/>
    <w:sectPr w:rsidR="0008746E" w:rsidSect="0008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A17"/>
    <w:rsid w:val="0008746E"/>
    <w:rsid w:val="00492A17"/>
    <w:rsid w:val="007442A0"/>
    <w:rsid w:val="00943EF4"/>
    <w:rsid w:val="009B26A9"/>
    <w:rsid w:val="00B91C55"/>
    <w:rsid w:val="00C9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3</cp:revision>
  <dcterms:created xsi:type="dcterms:W3CDTF">2015-03-31T08:37:00Z</dcterms:created>
  <dcterms:modified xsi:type="dcterms:W3CDTF">2015-04-17T20:28:00Z</dcterms:modified>
</cp:coreProperties>
</file>