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8E" w:rsidRPr="00901CB4" w:rsidRDefault="0070008E" w:rsidP="0070008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1CB4">
        <w:rPr>
          <w:rFonts w:ascii="Times New Roman" w:hAnsi="Times New Roman" w:cs="Times New Roman"/>
          <w:b/>
          <w:sz w:val="36"/>
          <w:szCs w:val="36"/>
        </w:rPr>
        <w:t xml:space="preserve">Технология </w:t>
      </w:r>
      <w:proofErr w:type="spellStart"/>
      <w:r w:rsidRPr="00901CB4">
        <w:rPr>
          <w:rFonts w:ascii="Times New Roman" w:hAnsi="Times New Roman" w:cs="Times New Roman"/>
          <w:b/>
          <w:sz w:val="36"/>
          <w:szCs w:val="36"/>
        </w:rPr>
        <w:t>тьюторского</w:t>
      </w:r>
      <w:proofErr w:type="spellEnd"/>
      <w:r w:rsidRPr="00901CB4">
        <w:rPr>
          <w:rFonts w:ascii="Times New Roman" w:hAnsi="Times New Roman" w:cs="Times New Roman"/>
          <w:b/>
          <w:sz w:val="36"/>
          <w:szCs w:val="36"/>
        </w:rPr>
        <w:t xml:space="preserve"> сопровождения включает в себя несколько </w:t>
      </w:r>
      <w:r w:rsidRPr="00901CB4">
        <w:rPr>
          <w:rFonts w:ascii="Times New Roman" w:hAnsi="Times New Roman" w:cs="Times New Roman"/>
          <w:b/>
          <w:sz w:val="36"/>
          <w:szCs w:val="36"/>
          <w:u w:val="single"/>
        </w:rPr>
        <w:t>основных этапов</w:t>
      </w:r>
      <w:r w:rsidRPr="00901CB4">
        <w:rPr>
          <w:rFonts w:ascii="Times New Roman" w:hAnsi="Times New Roman" w:cs="Times New Roman"/>
          <w:b/>
          <w:sz w:val="36"/>
          <w:szCs w:val="36"/>
        </w:rPr>
        <w:t>:</w:t>
      </w:r>
    </w:p>
    <w:p w:rsidR="0070008E" w:rsidRPr="00901CB4" w:rsidRDefault="00DB62E9" w:rsidP="007000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CB4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4pt;margin-top:14.6pt;width:526.5pt;height:255.45pt;z-index:251660288;mso-width-relative:margin;mso-height-relative:margin">
            <v:textbox>
              <w:txbxContent>
                <w:p w:rsidR="0070008E" w:rsidRPr="00901CB4" w:rsidRDefault="0070008E" w:rsidP="0070008E">
                  <w:pPr>
                    <w:pStyle w:val="a3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901CB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1. Определение познавательного интереса подростка. </w:t>
                  </w:r>
                </w:p>
                <w:p w:rsidR="0070008E" w:rsidRPr="00901CB4" w:rsidRDefault="0070008E" w:rsidP="0070008E">
                  <w:pPr>
                    <w:pStyle w:val="a3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901CB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2. Формулирование образовательного вопроса. </w:t>
                  </w:r>
                </w:p>
                <w:p w:rsidR="0070008E" w:rsidRPr="00901CB4" w:rsidRDefault="0070008E" w:rsidP="0070008E">
                  <w:pPr>
                    <w:pStyle w:val="a3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901CB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3. Постановка цели образовательной деятельности. </w:t>
                  </w:r>
                </w:p>
                <w:p w:rsidR="0070008E" w:rsidRPr="00901CB4" w:rsidRDefault="0070008E" w:rsidP="0070008E">
                  <w:pPr>
                    <w:pStyle w:val="a3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901CB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4. Поиск образовательных ресурсов и разработка плана образовательной деятельности – разработка “</w:t>
                  </w:r>
                  <w:proofErr w:type="spellStart"/>
                  <w:proofErr w:type="gramStart"/>
                  <w:r w:rsidRPr="00901CB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план-карты</w:t>
                  </w:r>
                  <w:proofErr w:type="spellEnd"/>
                  <w:proofErr w:type="gramEnd"/>
                  <w:r w:rsidRPr="00901CB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познавательного интереса”. </w:t>
                  </w:r>
                </w:p>
                <w:p w:rsidR="0070008E" w:rsidRPr="00901CB4" w:rsidRDefault="0070008E" w:rsidP="0070008E">
                  <w:pPr>
                    <w:pStyle w:val="a3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901CB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5. Реализация и обсуждение, анализ, корректировка плана образовательной деятельности - “сбор </w:t>
                  </w:r>
                  <w:proofErr w:type="spellStart"/>
                  <w:r w:rsidRPr="00901CB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портфолио</w:t>
                  </w:r>
                  <w:proofErr w:type="spellEnd"/>
                  <w:r w:rsidRPr="00901CB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”, “образовательный проект”. </w:t>
                  </w:r>
                </w:p>
                <w:p w:rsidR="0070008E" w:rsidRPr="00901CB4" w:rsidRDefault="0070008E" w:rsidP="0070008E">
                  <w:pPr>
                    <w:pStyle w:val="a3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901CB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6. Анализ итогов образовательной деятельности – “презентация </w:t>
                  </w:r>
                  <w:proofErr w:type="spellStart"/>
                  <w:r w:rsidRPr="00901CB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портфолио</w:t>
                  </w:r>
                  <w:proofErr w:type="spellEnd"/>
                  <w:r w:rsidRPr="00901CB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или проекта”. </w:t>
                  </w:r>
                </w:p>
                <w:p w:rsidR="0070008E" w:rsidRPr="00901CB4" w:rsidRDefault="0070008E" w:rsidP="0070008E">
                  <w:pPr>
                    <w:pStyle w:val="a3"/>
                    <w:rPr>
                      <w:sz w:val="32"/>
                      <w:szCs w:val="32"/>
                    </w:rPr>
                  </w:pPr>
                  <w:r w:rsidRPr="00901CB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7. Корректировка образовательной цели, определение временных перспектив. </w:t>
                  </w:r>
                </w:p>
              </w:txbxContent>
            </v:textbox>
          </v:shape>
        </w:pict>
      </w:r>
    </w:p>
    <w:p w:rsidR="0070008E" w:rsidRPr="00901CB4" w:rsidRDefault="0070008E" w:rsidP="007000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08E" w:rsidRPr="00901CB4" w:rsidRDefault="0070008E" w:rsidP="007000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08E" w:rsidRPr="00901CB4" w:rsidRDefault="0070008E" w:rsidP="007000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08E" w:rsidRPr="00901CB4" w:rsidRDefault="0070008E" w:rsidP="007000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08E" w:rsidRPr="00901CB4" w:rsidRDefault="0070008E" w:rsidP="007000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08E" w:rsidRPr="00901CB4" w:rsidRDefault="0070008E" w:rsidP="007000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08E" w:rsidRPr="00901CB4" w:rsidRDefault="0070008E" w:rsidP="007000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08E" w:rsidRPr="00901CB4" w:rsidRDefault="0070008E" w:rsidP="007000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08E" w:rsidRPr="00901CB4" w:rsidRDefault="0070008E" w:rsidP="007000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08E" w:rsidRDefault="0070008E" w:rsidP="007000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CB4" w:rsidRDefault="00901CB4" w:rsidP="007000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CB4" w:rsidRDefault="00901CB4" w:rsidP="007000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CB4" w:rsidRDefault="00901CB4" w:rsidP="007000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CB4" w:rsidRDefault="00901CB4" w:rsidP="007000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CB4" w:rsidRDefault="00901CB4" w:rsidP="007000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CB4" w:rsidRDefault="00901CB4" w:rsidP="007000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CB4" w:rsidRDefault="00901CB4" w:rsidP="007000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08E" w:rsidRPr="00901CB4" w:rsidRDefault="0070008E" w:rsidP="0070008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1CB4">
        <w:rPr>
          <w:rFonts w:ascii="Times New Roman" w:hAnsi="Times New Roman" w:cs="Times New Roman"/>
          <w:b/>
          <w:sz w:val="28"/>
          <w:szCs w:val="28"/>
          <w:u w:val="single"/>
        </w:rPr>
        <w:t xml:space="preserve">Этапы </w:t>
      </w:r>
      <w:proofErr w:type="spellStart"/>
      <w:r w:rsidRPr="00901CB4">
        <w:rPr>
          <w:rFonts w:ascii="Times New Roman" w:hAnsi="Times New Roman" w:cs="Times New Roman"/>
          <w:b/>
          <w:sz w:val="28"/>
          <w:szCs w:val="28"/>
          <w:u w:val="single"/>
        </w:rPr>
        <w:t>тьюторского</w:t>
      </w:r>
      <w:proofErr w:type="spellEnd"/>
      <w:r w:rsidRPr="00901CB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сопровождения:</w:t>
      </w:r>
    </w:p>
    <w:p w:rsidR="0070008E" w:rsidRPr="00901CB4" w:rsidRDefault="0070008E" w:rsidP="007000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08E" w:rsidRPr="00901CB4" w:rsidRDefault="0070008E" w:rsidP="0070008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1CB4">
        <w:rPr>
          <w:rFonts w:ascii="Times New Roman" w:hAnsi="Times New Roman" w:cs="Times New Roman"/>
          <w:b/>
          <w:sz w:val="28"/>
          <w:szCs w:val="28"/>
        </w:rPr>
        <w:t>+</w:t>
      </w:r>
      <w:r w:rsidRPr="00901CB4">
        <w:rPr>
          <w:rFonts w:ascii="Times New Roman" w:hAnsi="Times New Roman" w:cs="Times New Roman"/>
          <w:b/>
          <w:sz w:val="28"/>
          <w:szCs w:val="28"/>
          <w:u w:val="single"/>
        </w:rPr>
        <w:t>1. Определение познавательного интереса подростка.</w:t>
      </w:r>
    </w:p>
    <w:p w:rsidR="0070008E" w:rsidRPr="00901CB4" w:rsidRDefault="0070008E" w:rsidP="007000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1CB4">
        <w:rPr>
          <w:rFonts w:ascii="Times New Roman" w:hAnsi="Times New Roman" w:cs="Times New Roman"/>
          <w:b/>
          <w:sz w:val="28"/>
          <w:szCs w:val="28"/>
        </w:rPr>
        <w:t>Эффективное взаимодействие может и должно основываться на работе с особенным индивидуальным интересом, личностно-значимым образовательным вопросом.</w:t>
      </w:r>
    </w:p>
    <w:p w:rsidR="0070008E" w:rsidRPr="00901CB4" w:rsidRDefault="0070008E" w:rsidP="007000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1CB4">
        <w:rPr>
          <w:rFonts w:ascii="Times New Roman" w:hAnsi="Times New Roman" w:cs="Times New Roman"/>
          <w:b/>
          <w:sz w:val="28"/>
          <w:szCs w:val="28"/>
        </w:rPr>
        <w:t>+Методы выявления познавательного интереса:</w:t>
      </w:r>
    </w:p>
    <w:p w:rsidR="0070008E" w:rsidRPr="00901CB4" w:rsidRDefault="0070008E" w:rsidP="007000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1CB4">
        <w:rPr>
          <w:rFonts w:ascii="Times New Roman" w:hAnsi="Times New Roman" w:cs="Times New Roman"/>
          <w:b/>
          <w:i/>
          <w:iCs/>
          <w:sz w:val="28"/>
          <w:szCs w:val="28"/>
        </w:rPr>
        <w:t>- Знаковый метод</w:t>
      </w:r>
      <w:r w:rsidRPr="00901CB4">
        <w:rPr>
          <w:rFonts w:ascii="Times New Roman" w:hAnsi="Times New Roman" w:cs="Times New Roman"/>
          <w:b/>
          <w:sz w:val="28"/>
          <w:szCs w:val="28"/>
        </w:rPr>
        <w:t xml:space="preserve"> – анализ личной образовательной истории через анализ текстов подростка: специально написанного сочинения, рассказа, дневника и т.п. </w:t>
      </w:r>
    </w:p>
    <w:p w:rsidR="0070008E" w:rsidRPr="00901CB4" w:rsidRDefault="0070008E" w:rsidP="007000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1CB4">
        <w:rPr>
          <w:rFonts w:ascii="Times New Roman" w:hAnsi="Times New Roman" w:cs="Times New Roman"/>
          <w:b/>
          <w:i/>
          <w:iCs/>
          <w:sz w:val="28"/>
          <w:szCs w:val="28"/>
        </w:rPr>
        <w:t>- Ролевой метод</w:t>
      </w:r>
      <w:r w:rsidRPr="00901CB4">
        <w:rPr>
          <w:rFonts w:ascii="Times New Roman" w:hAnsi="Times New Roman" w:cs="Times New Roman"/>
          <w:b/>
          <w:sz w:val="28"/>
          <w:szCs w:val="28"/>
        </w:rPr>
        <w:t xml:space="preserve"> – создание игровой ситуации погружения в исторический (литературный) образ и описание позиции этого героя. </w:t>
      </w:r>
    </w:p>
    <w:p w:rsidR="0070008E" w:rsidRPr="00901CB4" w:rsidRDefault="0070008E" w:rsidP="007000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1CB4">
        <w:rPr>
          <w:rFonts w:ascii="Times New Roman" w:hAnsi="Times New Roman" w:cs="Times New Roman"/>
          <w:b/>
          <w:i/>
          <w:iCs/>
          <w:sz w:val="28"/>
          <w:szCs w:val="28"/>
        </w:rPr>
        <w:t>- Коммуникативный метод</w:t>
      </w:r>
      <w:r w:rsidRPr="00901CB4">
        <w:rPr>
          <w:rFonts w:ascii="Times New Roman" w:hAnsi="Times New Roman" w:cs="Times New Roman"/>
          <w:b/>
          <w:sz w:val="28"/>
          <w:szCs w:val="28"/>
        </w:rPr>
        <w:t xml:space="preserve"> – групповое обсуждение позиции ученика. </w:t>
      </w:r>
    </w:p>
    <w:p w:rsidR="0070008E" w:rsidRPr="00901CB4" w:rsidRDefault="0070008E" w:rsidP="007000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1CB4">
        <w:rPr>
          <w:rFonts w:ascii="Times New Roman" w:hAnsi="Times New Roman" w:cs="Times New Roman"/>
          <w:b/>
          <w:i/>
          <w:iCs/>
          <w:sz w:val="28"/>
          <w:szCs w:val="28"/>
        </w:rPr>
        <w:t>- Метод диагностического анкетирования</w:t>
      </w:r>
      <w:r w:rsidRPr="00901CB4">
        <w:rPr>
          <w:rFonts w:ascii="Times New Roman" w:hAnsi="Times New Roman" w:cs="Times New Roman"/>
          <w:b/>
          <w:sz w:val="28"/>
          <w:szCs w:val="28"/>
        </w:rPr>
        <w:t xml:space="preserve"> – анализ образовательной истории ученика.</w:t>
      </w:r>
    </w:p>
    <w:p w:rsidR="0070008E" w:rsidRPr="00901CB4" w:rsidRDefault="0070008E" w:rsidP="007000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1CB4">
        <w:rPr>
          <w:rFonts w:ascii="Times New Roman" w:hAnsi="Times New Roman" w:cs="Times New Roman"/>
          <w:b/>
          <w:sz w:val="28"/>
          <w:szCs w:val="28"/>
        </w:rPr>
        <w:t>+ВИДЫ ТЬЮТОРСКИХ ВОПРОСОВ</w:t>
      </w:r>
    </w:p>
    <w:p w:rsidR="0070008E" w:rsidRPr="00901CB4" w:rsidRDefault="0070008E" w:rsidP="007000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1CB4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901CB4">
        <w:rPr>
          <w:rFonts w:ascii="Times New Roman" w:hAnsi="Times New Roman" w:cs="Times New Roman"/>
          <w:b/>
          <w:i/>
          <w:iCs/>
          <w:sz w:val="28"/>
          <w:szCs w:val="28"/>
        </w:rPr>
        <w:t>Прямые</w:t>
      </w:r>
      <w:proofErr w:type="gramEnd"/>
      <w:r w:rsidRPr="00901CB4">
        <w:rPr>
          <w:rFonts w:ascii="Times New Roman" w:hAnsi="Times New Roman" w:cs="Times New Roman"/>
          <w:b/>
          <w:sz w:val="28"/>
          <w:szCs w:val="28"/>
        </w:rPr>
        <w:t xml:space="preserve"> - Что тебе нравиться? Чем бы ты хотел заниматься? О чём будем собирать материал в первую очередь?</w:t>
      </w:r>
    </w:p>
    <w:p w:rsidR="0070008E" w:rsidRPr="00901CB4" w:rsidRDefault="0070008E" w:rsidP="007000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1CB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01CB4">
        <w:rPr>
          <w:rFonts w:ascii="Times New Roman" w:hAnsi="Times New Roman" w:cs="Times New Roman"/>
          <w:b/>
          <w:i/>
          <w:iCs/>
          <w:sz w:val="28"/>
          <w:szCs w:val="28"/>
        </w:rPr>
        <w:t>Вопрос - ситуация</w:t>
      </w:r>
      <w:r w:rsidRPr="00901CB4">
        <w:rPr>
          <w:rFonts w:ascii="Times New Roman" w:hAnsi="Times New Roman" w:cs="Times New Roman"/>
          <w:b/>
          <w:sz w:val="28"/>
          <w:szCs w:val="28"/>
        </w:rPr>
        <w:t xml:space="preserve">. Представь себя в библиотеке. Ты бродишь среди книг и вдруг </w:t>
      </w:r>
      <w:proofErr w:type="gramStart"/>
      <w:r w:rsidRPr="00901CB4">
        <w:rPr>
          <w:rFonts w:ascii="Times New Roman" w:hAnsi="Times New Roman" w:cs="Times New Roman"/>
          <w:b/>
          <w:sz w:val="28"/>
          <w:szCs w:val="28"/>
        </w:rPr>
        <w:t>видишь</w:t>
      </w:r>
      <w:proofErr w:type="gramEnd"/>
      <w:r w:rsidRPr="00901CB4">
        <w:rPr>
          <w:rFonts w:ascii="Times New Roman" w:hAnsi="Times New Roman" w:cs="Times New Roman"/>
          <w:b/>
          <w:sz w:val="28"/>
          <w:szCs w:val="28"/>
        </w:rPr>
        <w:t xml:space="preserve">…Представь себе, что к тебе в руки попала волшебная палочка, которая может открыть тебе только одну тайну, о чём ты её спросишь?... </w:t>
      </w:r>
    </w:p>
    <w:p w:rsidR="0070008E" w:rsidRPr="00901CB4" w:rsidRDefault="0070008E" w:rsidP="007000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1CB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01CB4">
        <w:rPr>
          <w:rFonts w:ascii="Times New Roman" w:hAnsi="Times New Roman" w:cs="Times New Roman"/>
          <w:b/>
          <w:i/>
          <w:iCs/>
          <w:sz w:val="28"/>
          <w:szCs w:val="28"/>
        </w:rPr>
        <w:t>Вопрос- провокация</w:t>
      </w:r>
      <w:r w:rsidRPr="00901CB4">
        <w:rPr>
          <w:rFonts w:ascii="Times New Roman" w:hAnsi="Times New Roman" w:cs="Times New Roman"/>
          <w:b/>
          <w:sz w:val="28"/>
          <w:szCs w:val="28"/>
        </w:rPr>
        <w:t>. Есть интерес - люблю путешествовать. Провокация - давай отправимся прямо сейчас! …</w:t>
      </w:r>
    </w:p>
    <w:p w:rsidR="0070008E" w:rsidRPr="00901CB4" w:rsidRDefault="0070008E" w:rsidP="007000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1CB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01CB4">
        <w:rPr>
          <w:rFonts w:ascii="Times New Roman" w:hAnsi="Times New Roman" w:cs="Times New Roman"/>
          <w:b/>
          <w:i/>
          <w:iCs/>
          <w:sz w:val="28"/>
          <w:szCs w:val="28"/>
        </w:rPr>
        <w:t>Вопрос - визуализация</w:t>
      </w:r>
      <w:r w:rsidRPr="00901CB4">
        <w:rPr>
          <w:rFonts w:ascii="Times New Roman" w:hAnsi="Times New Roman" w:cs="Times New Roman"/>
          <w:b/>
          <w:sz w:val="28"/>
          <w:szCs w:val="28"/>
        </w:rPr>
        <w:t>. Вот тебе волшебная подзорная труба (подойдёт любая имитация), с её помощью ты можешь заглянуть в страну исполнения желаний. Что ты там видишь?...</w:t>
      </w:r>
    </w:p>
    <w:p w:rsidR="00901CB4" w:rsidRDefault="00901CB4" w:rsidP="0070008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008E" w:rsidRPr="00901CB4" w:rsidRDefault="0070008E" w:rsidP="0070008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1CB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2. Формулирование образовательного вопроса.</w:t>
      </w:r>
    </w:p>
    <w:p w:rsidR="0070008E" w:rsidRPr="00901CB4" w:rsidRDefault="0070008E" w:rsidP="0070008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1CB4">
        <w:rPr>
          <w:rFonts w:ascii="Times New Roman" w:hAnsi="Times New Roman" w:cs="Times New Roman"/>
          <w:b/>
          <w:sz w:val="28"/>
          <w:szCs w:val="28"/>
        </w:rPr>
        <w:t xml:space="preserve">Образовательный вопрос описывает сущность когнитивного затруднения ученика – </w:t>
      </w:r>
      <w:r w:rsidRPr="00901CB4">
        <w:rPr>
          <w:rFonts w:ascii="Times New Roman" w:hAnsi="Times New Roman" w:cs="Times New Roman"/>
          <w:b/>
          <w:sz w:val="28"/>
          <w:szCs w:val="28"/>
          <w:u w:val="single"/>
        </w:rPr>
        <w:t>что именно не достает ему для удовлетворения познавательного  интереса?</w:t>
      </w:r>
    </w:p>
    <w:p w:rsidR="0070008E" w:rsidRPr="00901CB4" w:rsidRDefault="0070008E" w:rsidP="007000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1CB4">
        <w:rPr>
          <w:rFonts w:ascii="Times New Roman" w:hAnsi="Times New Roman" w:cs="Times New Roman"/>
          <w:b/>
          <w:sz w:val="28"/>
          <w:szCs w:val="28"/>
        </w:rPr>
        <w:t xml:space="preserve">Конкретность и локальность образовательного вопроса выступают фактором, способствующим эффективности </w:t>
      </w:r>
      <w:proofErr w:type="spellStart"/>
      <w:r w:rsidRPr="00901CB4">
        <w:rPr>
          <w:rFonts w:ascii="Times New Roman" w:hAnsi="Times New Roman" w:cs="Times New Roman"/>
          <w:b/>
          <w:sz w:val="28"/>
          <w:szCs w:val="28"/>
        </w:rPr>
        <w:t>тьюторского</w:t>
      </w:r>
      <w:proofErr w:type="spellEnd"/>
      <w:r w:rsidRPr="00901CB4">
        <w:rPr>
          <w:rFonts w:ascii="Times New Roman" w:hAnsi="Times New Roman" w:cs="Times New Roman"/>
          <w:b/>
          <w:sz w:val="28"/>
          <w:szCs w:val="28"/>
        </w:rPr>
        <w:t xml:space="preserve"> сопровождения</w:t>
      </w:r>
    </w:p>
    <w:p w:rsidR="0070008E" w:rsidRPr="00901CB4" w:rsidRDefault="0070008E" w:rsidP="0070008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1CB4">
        <w:rPr>
          <w:rFonts w:ascii="Times New Roman" w:hAnsi="Times New Roman" w:cs="Times New Roman"/>
          <w:b/>
          <w:sz w:val="28"/>
          <w:szCs w:val="28"/>
          <w:u w:val="single"/>
        </w:rPr>
        <w:t>3. Постановка цели образовательной деятельности.</w:t>
      </w:r>
    </w:p>
    <w:p w:rsidR="0070008E" w:rsidRPr="00901CB4" w:rsidRDefault="0070008E" w:rsidP="007000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1CB4">
        <w:rPr>
          <w:rFonts w:ascii="Times New Roman" w:hAnsi="Times New Roman" w:cs="Times New Roman"/>
          <w:b/>
          <w:sz w:val="28"/>
          <w:szCs w:val="28"/>
        </w:rPr>
        <w:t>Цель – как образ ожидаемого результата.</w:t>
      </w:r>
    </w:p>
    <w:p w:rsidR="0070008E" w:rsidRPr="00901CB4" w:rsidRDefault="0070008E" w:rsidP="00ED27A5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1CB4">
        <w:rPr>
          <w:rFonts w:ascii="Times New Roman" w:hAnsi="Times New Roman" w:cs="Times New Roman"/>
          <w:b/>
          <w:sz w:val="28"/>
          <w:szCs w:val="28"/>
          <w:u w:val="single"/>
        </w:rPr>
        <w:t>4. Поиск образовательных ресурсов и разработка плана образовательной</w:t>
      </w:r>
      <w:r w:rsidRPr="00901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CB4">
        <w:rPr>
          <w:rFonts w:ascii="Times New Roman" w:hAnsi="Times New Roman" w:cs="Times New Roman"/>
          <w:b/>
          <w:sz w:val="28"/>
          <w:szCs w:val="28"/>
          <w:u w:val="single"/>
        </w:rPr>
        <w:t>деятельности – разработка “</w:t>
      </w:r>
      <w:proofErr w:type="spellStart"/>
      <w:proofErr w:type="gramStart"/>
      <w:r w:rsidRPr="00901CB4">
        <w:rPr>
          <w:rFonts w:ascii="Times New Roman" w:hAnsi="Times New Roman" w:cs="Times New Roman"/>
          <w:b/>
          <w:sz w:val="28"/>
          <w:szCs w:val="28"/>
          <w:u w:val="single"/>
        </w:rPr>
        <w:t>план-карты</w:t>
      </w:r>
      <w:proofErr w:type="spellEnd"/>
      <w:proofErr w:type="gramEnd"/>
      <w:r w:rsidRPr="00901CB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познавательного интереса”. </w:t>
      </w:r>
    </w:p>
    <w:p w:rsidR="0070008E" w:rsidRPr="00901CB4" w:rsidRDefault="0070008E" w:rsidP="007000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1CB4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proofErr w:type="spellStart"/>
      <w:r w:rsidRPr="00901CB4">
        <w:rPr>
          <w:rFonts w:ascii="Times New Roman" w:hAnsi="Times New Roman" w:cs="Times New Roman"/>
          <w:b/>
          <w:sz w:val="28"/>
          <w:szCs w:val="28"/>
        </w:rPr>
        <w:t>тьюторского</w:t>
      </w:r>
      <w:proofErr w:type="spellEnd"/>
      <w:r w:rsidRPr="00901CB4">
        <w:rPr>
          <w:rFonts w:ascii="Times New Roman" w:hAnsi="Times New Roman" w:cs="Times New Roman"/>
          <w:b/>
          <w:sz w:val="28"/>
          <w:szCs w:val="28"/>
        </w:rPr>
        <w:t xml:space="preserve"> сопровождения – сделать очевидной ученику необходимость и </w:t>
      </w:r>
      <w:r w:rsidRPr="00901CB4">
        <w:rPr>
          <w:rFonts w:ascii="Times New Roman" w:hAnsi="Times New Roman" w:cs="Times New Roman"/>
          <w:b/>
          <w:sz w:val="28"/>
          <w:szCs w:val="28"/>
          <w:u w:val="single"/>
        </w:rPr>
        <w:t>доступность очень разных источников и ресурсов образования</w:t>
      </w:r>
      <w:r w:rsidRPr="00901CB4">
        <w:rPr>
          <w:rFonts w:ascii="Times New Roman" w:hAnsi="Times New Roman" w:cs="Times New Roman"/>
          <w:b/>
          <w:sz w:val="28"/>
          <w:szCs w:val="28"/>
        </w:rPr>
        <w:t xml:space="preserve">, средств достижения его цели. </w:t>
      </w:r>
      <w:proofErr w:type="spellStart"/>
      <w:r w:rsidRPr="00901CB4">
        <w:rPr>
          <w:rFonts w:ascii="Times New Roman" w:hAnsi="Times New Roman" w:cs="Times New Roman"/>
          <w:b/>
          <w:sz w:val="28"/>
          <w:szCs w:val="28"/>
        </w:rPr>
        <w:t>Тьюторское</w:t>
      </w:r>
      <w:proofErr w:type="spellEnd"/>
      <w:r w:rsidRPr="00901CB4">
        <w:rPr>
          <w:rFonts w:ascii="Times New Roman" w:hAnsi="Times New Roman" w:cs="Times New Roman"/>
          <w:b/>
          <w:sz w:val="28"/>
          <w:szCs w:val="28"/>
        </w:rPr>
        <w:t xml:space="preserve"> сопровождение понимается как элемент открытого образования, в рамках которого абсолютно любой объект общества может выступать средством познания, несет на себе какой-то </w:t>
      </w:r>
      <w:proofErr w:type="spellStart"/>
      <w:r w:rsidRPr="00901CB4">
        <w:rPr>
          <w:rFonts w:ascii="Times New Roman" w:hAnsi="Times New Roman" w:cs="Times New Roman"/>
          <w:b/>
          <w:sz w:val="28"/>
          <w:szCs w:val="28"/>
        </w:rPr>
        <w:t>знаниевый</w:t>
      </w:r>
      <w:proofErr w:type="spellEnd"/>
      <w:r w:rsidRPr="00901CB4">
        <w:rPr>
          <w:rFonts w:ascii="Times New Roman" w:hAnsi="Times New Roman" w:cs="Times New Roman"/>
          <w:b/>
          <w:sz w:val="28"/>
          <w:szCs w:val="28"/>
        </w:rPr>
        <w:t xml:space="preserve"> след.</w:t>
      </w:r>
    </w:p>
    <w:p w:rsidR="0070008E" w:rsidRPr="00901CB4" w:rsidRDefault="00ED27A5" w:rsidP="0070008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1CB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008E" w:rsidRPr="00901CB4">
        <w:rPr>
          <w:rFonts w:ascii="Times New Roman" w:hAnsi="Times New Roman" w:cs="Times New Roman"/>
          <w:b/>
          <w:sz w:val="28"/>
          <w:szCs w:val="28"/>
          <w:u w:val="single"/>
        </w:rPr>
        <w:t xml:space="preserve"> “</w:t>
      </w:r>
      <w:proofErr w:type="spellStart"/>
      <w:proofErr w:type="gramStart"/>
      <w:r w:rsidR="0070008E" w:rsidRPr="00901CB4">
        <w:rPr>
          <w:rFonts w:ascii="Times New Roman" w:hAnsi="Times New Roman" w:cs="Times New Roman"/>
          <w:b/>
          <w:sz w:val="28"/>
          <w:szCs w:val="28"/>
          <w:u w:val="single"/>
        </w:rPr>
        <w:t>План-карта</w:t>
      </w:r>
      <w:proofErr w:type="spellEnd"/>
      <w:proofErr w:type="gramEnd"/>
      <w:r w:rsidR="0070008E" w:rsidRPr="00901CB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познавательного интереса”.</w:t>
      </w:r>
    </w:p>
    <w:p w:rsidR="0070008E" w:rsidRPr="00901CB4" w:rsidRDefault="0070008E" w:rsidP="007000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1CB4">
        <w:rPr>
          <w:rFonts w:ascii="Times New Roman" w:hAnsi="Times New Roman" w:cs="Times New Roman"/>
          <w:b/>
          <w:sz w:val="28"/>
          <w:szCs w:val="28"/>
        </w:rPr>
        <w:t xml:space="preserve">Точками на карте образовательного маршрута могут являться: </w:t>
      </w:r>
    </w:p>
    <w:p w:rsidR="0070008E" w:rsidRPr="00901CB4" w:rsidRDefault="0070008E" w:rsidP="007000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1CB4">
        <w:rPr>
          <w:rFonts w:ascii="Times New Roman" w:hAnsi="Times New Roman" w:cs="Times New Roman"/>
          <w:b/>
          <w:sz w:val="28"/>
          <w:szCs w:val="28"/>
        </w:rPr>
        <w:t>книги, статьи, библиотеки, консультации с учителями, элективные курсы, встречи со специалистами, анкетирование родителей и друзей, посещение конкретного сайта или встреча в чате и многое другое.</w:t>
      </w:r>
    </w:p>
    <w:p w:rsidR="00ED27A5" w:rsidRPr="00901CB4" w:rsidRDefault="00ED27A5" w:rsidP="007000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1CB4">
        <w:rPr>
          <w:rFonts w:ascii="Times New Roman" w:hAnsi="Times New Roman" w:cs="Times New Roman"/>
          <w:b/>
          <w:sz w:val="28"/>
          <w:szCs w:val="28"/>
        </w:rPr>
        <w:tab/>
        <w:t xml:space="preserve">5. Реализация и обсуждение, анализ, корректировка плана образовательной деятельности – «сбор </w:t>
      </w:r>
      <w:proofErr w:type="spellStart"/>
      <w:r w:rsidRPr="00901CB4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 w:rsidRPr="00901CB4">
        <w:rPr>
          <w:rFonts w:ascii="Times New Roman" w:hAnsi="Times New Roman" w:cs="Times New Roman"/>
          <w:b/>
          <w:sz w:val="28"/>
          <w:szCs w:val="28"/>
        </w:rPr>
        <w:t>», «образовательный проект».</w:t>
      </w:r>
    </w:p>
    <w:p w:rsidR="00ED27A5" w:rsidRPr="00901CB4" w:rsidRDefault="00ED27A5" w:rsidP="007000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1CB4">
        <w:rPr>
          <w:rFonts w:ascii="Times New Roman" w:hAnsi="Times New Roman" w:cs="Times New Roman"/>
          <w:b/>
          <w:sz w:val="28"/>
          <w:szCs w:val="28"/>
        </w:rPr>
        <w:t xml:space="preserve">6. Анализ итогов «образовательной деятельности – «сбор </w:t>
      </w:r>
      <w:proofErr w:type="spellStart"/>
      <w:r w:rsidRPr="00901CB4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 w:rsidRPr="00901CB4">
        <w:rPr>
          <w:rFonts w:ascii="Times New Roman" w:hAnsi="Times New Roman" w:cs="Times New Roman"/>
          <w:b/>
          <w:sz w:val="28"/>
          <w:szCs w:val="28"/>
        </w:rPr>
        <w:t>», «образовательный проект».</w:t>
      </w:r>
    </w:p>
    <w:p w:rsidR="00901CB4" w:rsidRPr="00901CB4" w:rsidRDefault="00901CB4" w:rsidP="00901CB4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01CB4">
        <w:rPr>
          <w:rFonts w:ascii="Times New Roman" w:hAnsi="Times New Roman" w:cs="Times New Roman"/>
          <w:b/>
          <w:sz w:val="28"/>
          <w:szCs w:val="28"/>
        </w:rPr>
        <w:t xml:space="preserve">Особое значение имеет итоговый анализ продукта деятельности, особенно – в ситуации </w:t>
      </w:r>
      <w:r w:rsidRPr="00901CB4">
        <w:rPr>
          <w:rFonts w:ascii="Times New Roman" w:hAnsi="Times New Roman" w:cs="Times New Roman"/>
          <w:b/>
          <w:bCs/>
          <w:sz w:val="28"/>
          <w:szCs w:val="28"/>
        </w:rPr>
        <w:t>экспертизы этого продукта “внешней” средой</w:t>
      </w:r>
      <w:r w:rsidRPr="00901CB4">
        <w:rPr>
          <w:rFonts w:ascii="Times New Roman" w:hAnsi="Times New Roman" w:cs="Times New Roman"/>
          <w:b/>
          <w:sz w:val="28"/>
          <w:szCs w:val="28"/>
        </w:rPr>
        <w:t xml:space="preserve">. Принципиальным является </w:t>
      </w:r>
      <w:r w:rsidRPr="00901CB4">
        <w:rPr>
          <w:rFonts w:ascii="Times New Roman" w:hAnsi="Times New Roman" w:cs="Times New Roman"/>
          <w:b/>
          <w:bCs/>
          <w:sz w:val="28"/>
          <w:szCs w:val="28"/>
        </w:rPr>
        <w:t>выбор формы и уровня анализа</w:t>
      </w:r>
      <w:r w:rsidRPr="00901CB4">
        <w:rPr>
          <w:rFonts w:ascii="Times New Roman" w:hAnsi="Times New Roman" w:cs="Times New Roman"/>
          <w:b/>
          <w:sz w:val="28"/>
          <w:szCs w:val="28"/>
        </w:rPr>
        <w:t xml:space="preserve"> именно учеником. </w:t>
      </w:r>
      <w:proofErr w:type="spellStart"/>
      <w:r w:rsidRPr="00901CB4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Pr="00901CB4">
        <w:rPr>
          <w:rFonts w:ascii="Times New Roman" w:hAnsi="Times New Roman" w:cs="Times New Roman"/>
          <w:b/>
          <w:sz w:val="28"/>
          <w:szCs w:val="28"/>
        </w:rPr>
        <w:t xml:space="preserve"> выступает основным экспертом, решение о необходимости дополнительной экспертизы принимается подростком.</w:t>
      </w:r>
    </w:p>
    <w:p w:rsidR="00901CB4" w:rsidRPr="00901CB4" w:rsidRDefault="00901CB4" w:rsidP="007000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27A5" w:rsidRPr="00901CB4" w:rsidRDefault="00ED27A5" w:rsidP="007000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1CB4">
        <w:rPr>
          <w:rFonts w:ascii="Times New Roman" w:hAnsi="Times New Roman" w:cs="Times New Roman"/>
          <w:b/>
          <w:sz w:val="28"/>
          <w:szCs w:val="28"/>
        </w:rPr>
        <w:t xml:space="preserve">7. Корректировка образовательной цели, определение временных перспектив. </w:t>
      </w:r>
    </w:p>
    <w:p w:rsidR="00901CB4" w:rsidRPr="00901CB4" w:rsidRDefault="00901CB4" w:rsidP="00901CB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01CB4">
        <w:rPr>
          <w:rFonts w:ascii="Times New Roman" w:hAnsi="Times New Roman" w:cs="Times New Roman"/>
          <w:sz w:val="28"/>
          <w:szCs w:val="28"/>
        </w:rPr>
        <w:t xml:space="preserve">Особое значение имеет итоговый анализ продукта деятельности, особенно – в ситуации </w:t>
      </w:r>
      <w:r w:rsidRPr="00901CB4">
        <w:rPr>
          <w:rFonts w:ascii="Times New Roman" w:hAnsi="Times New Roman" w:cs="Times New Roman"/>
          <w:b/>
          <w:bCs/>
          <w:sz w:val="28"/>
          <w:szCs w:val="28"/>
        </w:rPr>
        <w:t>экспертизы этого продукта “внешней” средой</w:t>
      </w:r>
      <w:r w:rsidRPr="00901CB4">
        <w:rPr>
          <w:rFonts w:ascii="Times New Roman" w:hAnsi="Times New Roman" w:cs="Times New Roman"/>
          <w:sz w:val="28"/>
          <w:szCs w:val="28"/>
        </w:rPr>
        <w:t xml:space="preserve">. Принципиальным является </w:t>
      </w:r>
      <w:r w:rsidRPr="00901CB4">
        <w:rPr>
          <w:rFonts w:ascii="Times New Roman" w:hAnsi="Times New Roman" w:cs="Times New Roman"/>
          <w:b/>
          <w:bCs/>
          <w:sz w:val="28"/>
          <w:szCs w:val="28"/>
        </w:rPr>
        <w:t>выбор формы и уровня анализа</w:t>
      </w:r>
      <w:r w:rsidRPr="00901CB4">
        <w:rPr>
          <w:rFonts w:ascii="Times New Roman" w:hAnsi="Times New Roman" w:cs="Times New Roman"/>
          <w:sz w:val="28"/>
          <w:szCs w:val="28"/>
        </w:rPr>
        <w:t xml:space="preserve"> именно учеником. </w:t>
      </w:r>
      <w:proofErr w:type="spellStart"/>
      <w:r w:rsidRPr="00901CB4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901CB4">
        <w:rPr>
          <w:rFonts w:ascii="Times New Roman" w:hAnsi="Times New Roman" w:cs="Times New Roman"/>
          <w:sz w:val="28"/>
          <w:szCs w:val="28"/>
        </w:rPr>
        <w:t xml:space="preserve"> выступает основным экспертом, решение о необходимости дополнительной экспертизы принимается подростком.</w:t>
      </w:r>
    </w:p>
    <w:p w:rsidR="00B10F77" w:rsidRPr="00901CB4" w:rsidRDefault="00B10F77" w:rsidP="007000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B10F77" w:rsidRPr="00901CB4" w:rsidSect="007000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008E"/>
    <w:rsid w:val="00283D08"/>
    <w:rsid w:val="0070008E"/>
    <w:rsid w:val="00715359"/>
    <w:rsid w:val="007217EF"/>
    <w:rsid w:val="00901CB4"/>
    <w:rsid w:val="00B10F77"/>
    <w:rsid w:val="00DB62E9"/>
    <w:rsid w:val="00DE7783"/>
    <w:rsid w:val="00ED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0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0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3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3</cp:revision>
  <cp:lastPrinted>2014-09-25T08:40:00Z</cp:lastPrinted>
  <dcterms:created xsi:type="dcterms:W3CDTF">2015-01-17T07:36:00Z</dcterms:created>
  <dcterms:modified xsi:type="dcterms:W3CDTF">2015-01-18T16:13:00Z</dcterms:modified>
</cp:coreProperties>
</file>